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852" w:rsidRDefault="00220852" w:rsidP="00220852">
      <w:pPr>
        <w:rPr>
          <w:b/>
        </w:rPr>
      </w:pPr>
    </w:p>
    <w:p w:rsidR="00220852" w:rsidRPr="00220852" w:rsidRDefault="00220852" w:rsidP="00220852">
      <w:pPr>
        <w:jc w:val="center"/>
        <w:rPr>
          <w:rFonts w:ascii="Arial" w:hAnsi="Arial" w:cs="Arial"/>
          <w:b/>
        </w:rPr>
      </w:pPr>
      <w:r w:rsidRPr="00220852">
        <w:rPr>
          <w:rFonts w:ascii="Arial" w:hAnsi="Arial" w:cs="Arial"/>
          <w:b/>
        </w:rPr>
        <w:t xml:space="preserve">Europejski Tydzień </w:t>
      </w:r>
      <w:r w:rsidR="00512E7F">
        <w:rPr>
          <w:rFonts w:ascii="Arial" w:hAnsi="Arial" w:cs="Arial"/>
          <w:b/>
        </w:rPr>
        <w:t>Mobilności</w:t>
      </w:r>
      <w:r w:rsidRPr="00220852">
        <w:rPr>
          <w:rFonts w:ascii="Arial" w:hAnsi="Arial" w:cs="Arial"/>
          <w:b/>
        </w:rPr>
        <w:t xml:space="preserve"> 202</w:t>
      </w:r>
      <w:r w:rsidR="00512E7F">
        <w:rPr>
          <w:rFonts w:ascii="Arial" w:hAnsi="Arial" w:cs="Arial"/>
          <w:b/>
        </w:rPr>
        <w:t>2</w:t>
      </w:r>
      <w:r w:rsidR="009B10EC">
        <w:rPr>
          <w:rFonts w:ascii="Arial" w:hAnsi="Arial" w:cs="Arial"/>
          <w:b/>
        </w:rPr>
        <w:t xml:space="preserve"> </w:t>
      </w:r>
    </w:p>
    <w:p w:rsidR="00512E7F" w:rsidRPr="00220852" w:rsidRDefault="00512E7F" w:rsidP="00220852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„</w:t>
      </w:r>
      <w:r w:rsidRPr="00512E7F">
        <w:rPr>
          <w:rFonts w:ascii="Arial" w:hAnsi="Arial" w:cs="Arial"/>
          <w:b/>
          <w:i/>
          <w:sz w:val="20"/>
          <w:szCs w:val="20"/>
        </w:rPr>
        <w:t>Przesiadaj się i jedź!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AF4E27" w:rsidRPr="009B10EC" w:rsidRDefault="00AE5B51" w:rsidP="00220852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B10EC">
        <w:rPr>
          <w:rFonts w:ascii="Arial" w:hAnsi="Arial" w:cs="Arial"/>
          <w:b/>
          <w:i/>
          <w:sz w:val="20"/>
          <w:szCs w:val="20"/>
        </w:rPr>
        <w:t>„Lepsze połączenia”</w:t>
      </w:r>
    </w:p>
    <w:p w:rsidR="009B10EC" w:rsidRDefault="009B10EC" w:rsidP="00220852">
      <w:pPr>
        <w:jc w:val="center"/>
        <w:rPr>
          <w:rFonts w:ascii="Arial" w:hAnsi="Arial" w:cs="Arial"/>
          <w:b/>
          <w:sz w:val="20"/>
          <w:szCs w:val="20"/>
        </w:rPr>
      </w:pPr>
    </w:p>
    <w:p w:rsidR="00220852" w:rsidRPr="00220852" w:rsidRDefault="00220852" w:rsidP="00220852">
      <w:pPr>
        <w:jc w:val="center"/>
        <w:rPr>
          <w:rFonts w:ascii="Arial" w:hAnsi="Arial" w:cs="Arial"/>
          <w:b/>
          <w:sz w:val="20"/>
          <w:szCs w:val="20"/>
        </w:rPr>
      </w:pPr>
      <w:r w:rsidRPr="00220852">
        <w:rPr>
          <w:rFonts w:ascii="Arial" w:hAnsi="Arial" w:cs="Arial"/>
          <w:b/>
          <w:sz w:val="20"/>
          <w:szCs w:val="20"/>
        </w:rPr>
        <w:t>Formularz zgłoszenia zapotrzebowani</w:t>
      </w:r>
      <w:r>
        <w:rPr>
          <w:rFonts w:ascii="Arial" w:hAnsi="Arial" w:cs="Arial"/>
          <w:b/>
          <w:sz w:val="20"/>
          <w:szCs w:val="20"/>
        </w:rPr>
        <w:t>a na</w:t>
      </w:r>
      <w:r w:rsidRPr="00220852">
        <w:rPr>
          <w:rFonts w:ascii="Arial" w:hAnsi="Arial" w:cs="Arial"/>
          <w:b/>
          <w:sz w:val="20"/>
          <w:szCs w:val="20"/>
        </w:rPr>
        <w:t xml:space="preserve"> materiały promocyjne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AF4E27" w:rsidTr="00AF4E27">
        <w:tc>
          <w:tcPr>
            <w:tcW w:w="3256" w:type="dxa"/>
            <w:shd w:val="clear" w:color="auto" w:fill="DEEAF6" w:themeFill="accent1" w:themeFillTint="33"/>
          </w:tcPr>
          <w:p w:rsidR="00AF4E27" w:rsidRPr="00041982" w:rsidRDefault="00AF4E27" w:rsidP="00726601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041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JST </w:t>
            </w:r>
            <w:r w:rsidR="00726601" w:rsidRPr="00041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Pr="00041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poniżej 50 tys. mieszkańców</w:t>
            </w:r>
            <w:r w:rsidR="00726601" w:rsidRPr="0004198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806" w:type="dxa"/>
          </w:tcPr>
          <w:p w:rsidR="00AF4E27" w:rsidRPr="00041982" w:rsidRDefault="00AF4E27" w:rsidP="002208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4E27" w:rsidTr="00AF4E27">
        <w:tc>
          <w:tcPr>
            <w:tcW w:w="3256" w:type="dxa"/>
            <w:shd w:val="clear" w:color="auto" w:fill="DEEAF6" w:themeFill="accent1" w:themeFillTint="33"/>
          </w:tcPr>
          <w:p w:rsidR="00AF4E27" w:rsidRPr="00041982" w:rsidRDefault="00AF4E27" w:rsidP="00726601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041982">
              <w:rPr>
                <w:rFonts w:ascii="Arial" w:hAnsi="Arial" w:cs="Arial"/>
                <w:sz w:val="18"/>
                <w:szCs w:val="18"/>
              </w:rPr>
              <w:t xml:space="preserve">Liczba mieszkańców </w:t>
            </w:r>
          </w:p>
        </w:tc>
        <w:tc>
          <w:tcPr>
            <w:tcW w:w="5806" w:type="dxa"/>
          </w:tcPr>
          <w:p w:rsidR="00AF4E27" w:rsidRPr="00041982" w:rsidRDefault="00AF4E27" w:rsidP="00AF4E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4E27" w:rsidTr="00AF4E27">
        <w:tc>
          <w:tcPr>
            <w:tcW w:w="3256" w:type="dxa"/>
            <w:shd w:val="clear" w:color="auto" w:fill="DEEAF6" w:themeFill="accent1" w:themeFillTint="33"/>
          </w:tcPr>
          <w:p w:rsidR="00AF4E27" w:rsidRPr="00041982" w:rsidRDefault="00AF4E27" w:rsidP="00726601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041982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5806" w:type="dxa"/>
          </w:tcPr>
          <w:p w:rsidR="00AF4E27" w:rsidRPr="00041982" w:rsidRDefault="00AF4E27" w:rsidP="00AF4E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4E27" w:rsidTr="00726601">
        <w:tc>
          <w:tcPr>
            <w:tcW w:w="325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F4E27" w:rsidRPr="00041982" w:rsidRDefault="00AF4E27" w:rsidP="00726601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041982">
              <w:rPr>
                <w:rFonts w:ascii="Arial" w:hAnsi="Arial" w:cs="Arial"/>
                <w:sz w:val="18"/>
                <w:szCs w:val="18"/>
              </w:rPr>
              <w:t>Data rejestracji udziału w</w:t>
            </w:r>
            <w:r w:rsidR="00726601" w:rsidRPr="00041982">
              <w:rPr>
                <w:rFonts w:ascii="Arial" w:hAnsi="Arial" w:cs="Arial"/>
                <w:sz w:val="18"/>
                <w:szCs w:val="18"/>
              </w:rPr>
              <w:t> </w:t>
            </w:r>
            <w:r w:rsidRPr="00041982">
              <w:rPr>
                <w:rFonts w:ascii="Arial" w:hAnsi="Arial" w:cs="Arial"/>
                <w:sz w:val="18"/>
                <w:szCs w:val="18"/>
              </w:rPr>
              <w:t>kampanii na stronie mobilityweek.eu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AF4E27" w:rsidRPr="00041982" w:rsidRDefault="00AF4E27" w:rsidP="00AF4E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1090" w:rsidTr="00726601">
        <w:tc>
          <w:tcPr>
            <w:tcW w:w="325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E1090" w:rsidRDefault="004E1090" w:rsidP="00726601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kontaktowe osoby zgłaszającej:</w:t>
            </w:r>
          </w:p>
          <w:p w:rsidR="004E1090" w:rsidRPr="004E1090" w:rsidRDefault="00CD76FC" w:rsidP="004E1090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4E1090" w:rsidRPr="004E1090">
              <w:rPr>
                <w:rFonts w:ascii="Arial" w:hAnsi="Arial" w:cs="Arial"/>
                <w:sz w:val="18"/>
                <w:szCs w:val="18"/>
              </w:rPr>
              <w:t>mię</w:t>
            </w:r>
            <w:r w:rsidR="00E479E6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4E1090" w:rsidRPr="004E1090">
              <w:rPr>
                <w:rFonts w:ascii="Arial" w:hAnsi="Arial" w:cs="Arial"/>
                <w:sz w:val="18"/>
                <w:szCs w:val="18"/>
              </w:rPr>
              <w:t>nazwisko</w:t>
            </w:r>
          </w:p>
          <w:p w:rsidR="004E1090" w:rsidRPr="004E1090" w:rsidRDefault="00E479E6" w:rsidP="004E1090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E1090" w:rsidRPr="004E1090">
              <w:rPr>
                <w:rFonts w:ascii="Arial" w:hAnsi="Arial" w:cs="Arial"/>
                <w:sz w:val="18"/>
                <w:szCs w:val="18"/>
              </w:rPr>
              <w:t>tanowisko/jednostka organizacyjna</w:t>
            </w:r>
          </w:p>
          <w:p w:rsidR="004E1090" w:rsidRPr="004E1090" w:rsidRDefault="00E479E6" w:rsidP="004E1090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E1090" w:rsidRPr="004E1090">
              <w:rPr>
                <w:rFonts w:ascii="Arial" w:hAnsi="Arial" w:cs="Arial"/>
                <w:sz w:val="18"/>
                <w:szCs w:val="18"/>
              </w:rPr>
              <w:t>dres email/telefon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4E1090" w:rsidRPr="00041982" w:rsidRDefault="004E1090" w:rsidP="00AF4E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6601" w:rsidTr="00726601">
        <w:tc>
          <w:tcPr>
            <w:tcW w:w="9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726601" w:rsidRPr="00041982" w:rsidRDefault="00726601" w:rsidP="00726601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AF4E27" w:rsidTr="00726601">
        <w:tc>
          <w:tcPr>
            <w:tcW w:w="3256" w:type="dxa"/>
            <w:tcBorders>
              <w:top w:val="single" w:sz="8" w:space="0" w:color="auto"/>
            </w:tcBorders>
            <w:shd w:val="clear" w:color="auto" w:fill="DEEAF6" w:themeFill="accent1" w:themeFillTint="33"/>
          </w:tcPr>
          <w:p w:rsidR="00AF4E27" w:rsidRPr="00041982" w:rsidRDefault="00AF4E27" w:rsidP="00726601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041982">
              <w:rPr>
                <w:rFonts w:ascii="Arial" w:hAnsi="Arial" w:cs="Arial"/>
                <w:sz w:val="18"/>
                <w:szCs w:val="18"/>
              </w:rPr>
              <w:t>Opis założeń planowanego konkursu dla dzieci/młodzieży związanego z tematyką kampanii ET</w:t>
            </w:r>
            <w:r w:rsidR="009B10EC">
              <w:rPr>
                <w:rFonts w:ascii="Arial" w:hAnsi="Arial" w:cs="Arial"/>
                <w:sz w:val="18"/>
                <w:szCs w:val="18"/>
              </w:rPr>
              <w:t>M</w:t>
            </w:r>
            <w:r w:rsidRPr="00041982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9B10EC">
              <w:rPr>
                <w:rFonts w:ascii="Arial" w:hAnsi="Arial" w:cs="Arial"/>
                <w:sz w:val="18"/>
                <w:szCs w:val="18"/>
              </w:rPr>
              <w:t>2</w:t>
            </w:r>
            <w:r w:rsidRPr="00041982">
              <w:rPr>
                <w:rFonts w:ascii="Arial" w:hAnsi="Arial" w:cs="Arial"/>
                <w:sz w:val="18"/>
                <w:szCs w:val="18"/>
              </w:rPr>
              <w:t xml:space="preserve"> (hasło przewodnie</w:t>
            </w:r>
            <w:r w:rsidR="00726601" w:rsidRPr="00041982">
              <w:rPr>
                <w:rFonts w:ascii="Arial" w:hAnsi="Arial" w:cs="Arial"/>
                <w:sz w:val="18"/>
                <w:szCs w:val="18"/>
              </w:rPr>
              <w:t>:</w:t>
            </w:r>
            <w:r w:rsidRPr="000419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1982">
              <w:rPr>
                <w:rFonts w:ascii="Arial" w:hAnsi="Arial" w:cs="Arial"/>
                <w:i/>
                <w:sz w:val="18"/>
                <w:szCs w:val="18"/>
              </w:rPr>
              <w:t>„</w:t>
            </w:r>
            <w:r w:rsidR="009B10EC">
              <w:rPr>
                <w:rFonts w:ascii="Arial" w:hAnsi="Arial" w:cs="Arial"/>
                <w:i/>
                <w:sz w:val="18"/>
                <w:szCs w:val="18"/>
              </w:rPr>
              <w:t>Lepsze połączenia</w:t>
            </w:r>
            <w:r w:rsidRPr="00041982">
              <w:rPr>
                <w:rFonts w:ascii="Arial" w:hAnsi="Arial" w:cs="Arial"/>
                <w:i/>
                <w:sz w:val="18"/>
                <w:szCs w:val="18"/>
              </w:rPr>
              <w:t>”)</w:t>
            </w:r>
          </w:p>
        </w:tc>
        <w:tc>
          <w:tcPr>
            <w:tcW w:w="5806" w:type="dxa"/>
            <w:tcBorders>
              <w:top w:val="single" w:sz="8" w:space="0" w:color="auto"/>
            </w:tcBorders>
          </w:tcPr>
          <w:p w:rsidR="00AF4E27" w:rsidRPr="00041982" w:rsidRDefault="00AF4E27" w:rsidP="00AF4E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4E27" w:rsidTr="00AF4E27">
        <w:tc>
          <w:tcPr>
            <w:tcW w:w="3256" w:type="dxa"/>
            <w:shd w:val="clear" w:color="auto" w:fill="DEEAF6" w:themeFill="accent1" w:themeFillTint="33"/>
          </w:tcPr>
          <w:p w:rsidR="00AF4E27" w:rsidRPr="00041982" w:rsidRDefault="00AF4E27" w:rsidP="00726601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041982">
              <w:rPr>
                <w:rFonts w:ascii="Arial" w:hAnsi="Arial" w:cs="Arial"/>
                <w:sz w:val="18"/>
                <w:szCs w:val="18"/>
              </w:rPr>
              <w:t xml:space="preserve">Organizator konkursu </w:t>
            </w:r>
          </w:p>
        </w:tc>
        <w:tc>
          <w:tcPr>
            <w:tcW w:w="5806" w:type="dxa"/>
          </w:tcPr>
          <w:p w:rsidR="00AF4E27" w:rsidRPr="00041982" w:rsidRDefault="00AF4E27" w:rsidP="00AF4E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4E27" w:rsidTr="00AF4E27">
        <w:tc>
          <w:tcPr>
            <w:tcW w:w="3256" w:type="dxa"/>
            <w:shd w:val="clear" w:color="auto" w:fill="DEEAF6" w:themeFill="accent1" w:themeFillTint="33"/>
          </w:tcPr>
          <w:p w:rsidR="00AF4E27" w:rsidRPr="00041982" w:rsidRDefault="00AF4E27" w:rsidP="00726601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041982">
              <w:rPr>
                <w:rFonts w:ascii="Arial" w:hAnsi="Arial" w:cs="Arial"/>
                <w:sz w:val="18"/>
                <w:szCs w:val="18"/>
              </w:rPr>
              <w:t xml:space="preserve">Planowana ilość uczestników </w:t>
            </w:r>
          </w:p>
        </w:tc>
        <w:tc>
          <w:tcPr>
            <w:tcW w:w="5806" w:type="dxa"/>
          </w:tcPr>
          <w:p w:rsidR="00AF4E27" w:rsidRPr="00041982" w:rsidRDefault="00AF4E27" w:rsidP="002208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4E27" w:rsidTr="00AF4E27">
        <w:tc>
          <w:tcPr>
            <w:tcW w:w="3256" w:type="dxa"/>
            <w:shd w:val="clear" w:color="auto" w:fill="DEEAF6" w:themeFill="accent1" w:themeFillTint="33"/>
          </w:tcPr>
          <w:p w:rsidR="00AF4E27" w:rsidRPr="00041982" w:rsidRDefault="00AF4E27" w:rsidP="00726601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041982">
              <w:rPr>
                <w:rFonts w:ascii="Arial" w:hAnsi="Arial" w:cs="Arial"/>
                <w:sz w:val="18"/>
                <w:szCs w:val="18"/>
              </w:rPr>
              <w:t>Szacowane zapotrzebowanie na materiały promo</w:t>
            </w:r>
            <w:bookmarkStart w:id="0" w:name="_GoBack"/>
            <w:bookmarkEnd w:id="0"/>
            <w:r w:rsidRPr="00041982">
              <w:rPr>
                <w:rFonts w:ascii="Arial" w:hAnsi="Arial" w:cs="Arial"/>
                <w:sz w:val="18"/>
                <w:szCs w:val="18"/>
              </w:rPr>
              <w:t xml:space="preserve">cyjne </w:t>
            </w:r>
          </w:p>
        </w:tc>
        <w:tc>
          <w:tcPr>
            <w:tcW w:w="5806" w:type="dxa"/>
          </w:tcPr>
          <w:p w:rsidR="00AF4E27" w:rsidRPr="00041982" w:rsidRDefault="00AF4E27" w:rsidP="0022085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361C" w:rsidTr="00AF4E27">
        <w:tc>
          <w:tcPr>
            <w:tcW w:w="3256" w:type="dxa"/>
            <w:shd w:val="clear" w:color="auto" w:fill="DEEAF6" w:themeFill="accent1" w:themeFillTint="33"/>
          </w:tcPr>
          <w:p w:rsidR="0058361C" w:rsidRPr="00041982" w:rsidRDefault="0058361C" w:rsidP="0058361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041982">
              <w:rPr>
                <w:rFonts w:ascii="Arial" w:hAnsi="Arial" w:cs="Arial"/>
                <w:sz w:val="18"/>
                <w:szCs w:val="18"/>
              </w:rPr>
              <w:t>Adres do wysyłki materiałów</w:t>
            </w:r>
          </w:p>
        </w:tc>
        <w:tc>
          <w:tcPr>
            <w:tcW w:w="5806" w:type="dxa"/>
          </w:tcPr>
          <w:p w:rsidR="0058361C" w:rsidRPr="00041982" w:rsidRDefault="0058361C" w:rsidP="00220852">
            <w:pPr>
              <w:jc w:val="center"/>
              <w:rPr>
                <w:b/>
                <w:sz w:val="18"/>
                <w:szCs w:val="18"/>
              </w:rPr>
            </w:pPr>
          </w:p>
          <w:p w:rsidR="0058361C" w:rsidRPr="00041982" w:rsidRDefault="0058361C" w:rsidP="0022085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F4E27" w:rsidRDefault="00AF4E27" w:rsidP="00726601">
      <w:pPr>
        <w:rPr>
          <w:b/>
        </w:rPr>
      </w:pPr>
    </w:p>
    <w:p w:rsidR="00AF4E27" w:rsidRPr="00726601" w:rsidRDefault="00AF4E27" w:rsidP="00AF4E27">
      <w:pPr>
        <w:jc w:val="right"/>
      </w:pPr>
      <w:r w:rsidRPr="00726601">
        <w:t>…………………………………………………….</w:t>
      </w:r>
    </w:p>
    <w:p w:rsidR="00AF4E27" w:rsidRPr="00726601" w:rsidRDefault="00AF4E27" w:rsidP="00AF4E27">
      <w:pPr>
        <w:tabs>
          <w:tab w:val="left" w:pos="6096"/>
        </w:tabs>
        <w:jc w:val="center"/>
        <w:rPr>
          <w:rFonts w:ascii="Arial" w:hAnsi="Arial" w:cs="Arial"/>
          <w:sz w:val="20"/>
          <w:szCs w:val="20"/>
        </w:rPr>
      </w:pPr>
      <w:r>
        <w:tab/>
      </w:r>
      <w:r w:rsidRPr="00726601">
        <w:rPr>
          <w:rFonts w:ascii="Arial" w:hAnsi="Arial" w:cs="Arial"/>
          <w:sz w:val="20"/>
          <w:szCs w:val="20"/>
        </w:rPr>
        <w:t>Data/Podpis</w:t>
      </w:r>
    </w:p>
    <w:p w:rsidR="00AF4E27" w:rsidRDefault="00AF4E27" w:rsidP="00726601">
      <w:pPr>
        <w:rPr>
          <w:b/>
        </w:rPr>
      </w:pPr>
    </w:p>
    <w:p w:rsidR="00054D30" w:rsidRDefault="00054D30" w:rsidP="00726601">
      <w:pPr>
        <w:jc w:val="both"/>
        <w:rPr>
          <w:rFonts w:ascii="Arial" w:hAnsi="Arial" w:cs="Arial"/>
          <w:sz w:val="18"/>
          <w:szCs w:val="18"/>
        </w:rPr>
      </w:pPr>
    </w:p>
    <w:p w:rsidR="00054D30" w:rsidRDefault="00054D30" w:rsidP="00726601">
      <w:pPr>
        <w:jc w:val="both"/>
        <w:rPr>
          <w:rFonts w:ascii="Arial" w:hAnsi="Arial" w:cs="Arial"/>
          <w:sz w:val="18"/>
          <w:szCs w:val="18"/>
        </w:rPr>
      </w:pPr>
    </w:p>
    <w:p w:rsidR="00054D30" w:rsidRDefault="00726601" w:rsidP="00726601">
      <w:pPr>
        <w:jc w:val="both"/>
        <w:rPr>
          <w:rFonts w:ascii="Arial" w:hAnsi="Arial" w:cs="Arial"/>
          <w:sz w:val="18"/>
          <w:szCs w:val="18"/>
        </w:rPr>
      </w:pPr>
      <w:r w:rsidRPr="00726601">
        <w:rPr>
          <w:rFonts w:ascii="Arial" w:hAnsi="Arial" w:cs="Arial"/>
          <w:sz w:val="18"/>
          <w:szCs w:val="18"/>
        </w:rPr>
        <w:t xml:space="preserve">Ministerstwo Infrastruktury jako Krajowy Koordynator kampanii </w:t>
      </w:r>
      <w:r w:rsidR="00512E7F">
        <w:rPr>
          <w:rFonts w:ascii="Arial" w:hAnsi="Arial" w:cs="Arial"/>
          <w:sz w:val="18"/>
          <w:szCs w:val="18"/>
        </w:rPr>
        <w:t>ETM</w:t>
      </w:r>
      <w:r w:rsidRPr="00726601">
        <w:rPr>
          <w:rFonts w:ascii="Arial" w:hAnsi="Arial" w:cs="Arial"/>
          <w:sz w:val="18"/>
          <w:szCs w:val="18"/>
        </w:rPr>
        <w:t xml:space="preserve"> </w:t>
      </w:r>
      <w:r w:rsidR="000413C5" w:rsidRPr="00726601">
        <w:rPr>
          <w:rFonts w:ascii="Arial" w:hAnsi="Arial" w:cs="Arial"/>
          <w:sz w:val="18"/>
          <w:szCs w:val="18"/>
        </w:rPr>
        <w:t xml:space="preserve">informuje, że </w:t>
      </w:r>
      <w:r w:rsidR="000413C5">
        <w:rPr>
          <w:rFonts w:ascii="Arial" w:hAnsi="Arial" w:cs="Arial"/>
          <w:sz w:val="18"/>
          <w:szCs w:val="18"/>
        </w:rPr>
        <w:t>niniejszy formularz zbierany jest wyłącznie w celu oszacowania zapotrzebowania na materiały promocyjne w tegorocznej kampanii, zaś jego przesłanie</w:t>
      </w:r>
      <w:r w:rsidR="000413C5" w:rsidRPr="00726601">
        <w:rPr>
          <w:rFonts w:ascii="Arial" w:hAnsi="Arial" w:cs="Arial"/>
          <w:sz w:val="18"/>
          <w:szCs w:val="18"/>
        </w:rPr>
        <w:t xml:space="preserve"> nie może stanowić podstawy do </w:t>
      </w:r>
      <w:r w:rsidR="000413C5">
        <w:rPr>
          <w:rFonts w:ascii="Arial" w:hAnsi="Arial" w:cs="Arial"/>
          <w:sz w:val="18"/>
          <w:szCs w:val="18"/>
        </w:rPr>
        <w:t xml:space="preserve">zgłoszenia przez Uczestnika roszczenia do ich otrzymania. </w:t>
      </w:r>
    </w:p>
    <w:p w:rsidR="00726601" w:rsidRPr="00726601" w:rsidRDefault="00054D30" w:rsidP="00726601">
      <w:pPr>
        <w:jc w:val="both"/>
        <w:rPr>
          <w:rFonts w:ascii="Arial" w:hAnsi="Arial" w:cs="Arial"/>
          <w:sz w:val="18"/>
          <w:szCs w:val="18"/>
        </w:rPr>
      </w:pPr>
      <w:r w:rsidRPr="00726601">
        <w:rPr>
          <w:rFonts w:ascii="Arial" w:hAnsi="Arial" w:cs="Arial"/>
          <w:sz w:val="18"/>
          <w:szCs w:val="18"/>
        </w:rPr>
        <w:t>Jednocześnie</w:t>
      </w:r>
      <w:r w:rsidRPr="00054D30">
        <w:rPr>
          <w:rFonts w:ascii="Arial" w:hAnsi="Arial" w:cs="Arial"/>
          <w:sz w:val="18"/>
          <w:szCs w:val="18"/>
        </w:rPr>
        <w:t xml:space="preserve"> </w:t>
      </w:r>
      <w:r w:rsidR="000413C5">
        <w:rPr>
          <w:rFonts w:ascii="Arial" w:hAnsi="Arial" w:cs="Arial"/>
          <w:sz w:val="18"/>
          <w:szCs w:val="18"/>
        </w:rPr>
        <w:t xml:space="preserve">zastrzega </w:t>
      </w:r>
      <w:r w:rsidR="000413C5" w:rsidRPr="00726601">
        <w:rPr>
          <w:rFonts w:ascii="Arial" w:hAnsi="Arial" w:cs="Arial"/>
          <w:sz w:val="18"/>
          <w:szCs w:val="18"/>
        </w:rPr>
        <w:t xml:space="preserve">sobie możliwość dokonania zmian warunków </w:t>
      </w:r>
      <w:r w:rsidR="000413C5">
        <w:rPr>
          <w:rFonts w:ascii="Arial" w:hAnsi="Arial" w:cs="Arial"/>
          <w:sz w:val="18"/>
          <w:szCs w:val="18"/>
        </w:rPr>
        <w:t>i zasad podziału materiałów promocyjnych wśród uczestników kampanii ET</w:t>
      </w:r>
      <w:r w:rsidR="00512E7F">
        <w:rPr>
          <w:rFonts w:ascii="Arial" w:hAnsi="Arial" w:cs="Arial"/>
          <w:sz w:val="18"/>
          <w:szCs w:val="18"/>
        </w:rPr>
        <w:t xml:space="preserve">M </w:t>
      </w:r>
      <w:r w:rsidR="000413C5">
        <w:rPr>
          <w:rFonts w:ascii="Arial" w:hAnsi="Arial" w:cs="Arial"/>
          <w:sz w:val="18"/>
          <w:szCs w:val="18"/>
        </w:rPr>
        <w:t>202</w:t>
      </w:r>
      <w:r w:rsidR="00512E7F">
        <w:rPr>
          <w:rFonts w:ascii="Arial" w:hAnsi="Arial" w:cs="Arial"/>
          <w:sz w:val="18"/>
          <w:szCs w:val="18"/>
        </w:rPr>
        <w:t>2.</w:t>
      </w:r>
    </w:p>
    <w:p w:rsidR="00726601" w:rsidRPr="00726601" w:rsidRDefault="00726601" w:rsidP="00726601">
      <w:pPr>
        <w:jc w:val="both"/>
        <w:rPr>
          <w:rFonts w:ascii="Arial" w:hAnsi="Arial" w:cs="Arial"/>
          <w:sz w:val="18"/>
          <w:szCs w:val="18"/>
        </w:rPr>
      </w:pPr>
    </w:p>
    <w:p w:rsidR="00AF4E27" w:rsidRPr="00220852" w:rsidRDefault="00AF4E27" w:rsidP="00AF4E27">
      <w:pPr>
        <w:jc w:val="both"/>
        <w:rPr>
          <w:b/>
        </w:rPr>
      </w:pPr>
    </w:p>
    <w:sectPr w:rsidR="00AF4E27" w:rsidRPr="002208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00A" w:rsidRDefault="004C700A" w:rsidP="00220852">
      <w:pPr>
        <w:spacing w:after="0" w:line="240" w:lineRule="auto"/>
      </w:pPr>
      <w:r>
        <w:separator/>
      </w:r>
    </w:p>
  </w:endnote>
  <w:endnote w:type="continuationSeparator" w:id="0">
    <w:p w:rsidR="004C700A" w:rsidRDefault="004C700A" w:rsidP="0022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52" w:rsidRDefault="00220852">
    <w:pPr>
      <w:pStyle w:val="Stopka"/>
    </w:pPr>
    <w:r>
      <w:rPr>
        <w:noProof/>
        <w:lang w:eastAsia="pl-PL"/>
      </w:rPr>
      <w:drawing>
        <wp:inline distT="0" distB="0" distL="0" distR="0" wp14:anchorId="12D93CB4" wp14:editId="32FA71E7">
          <wp:extent cx="1450975" cy="37782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220852">
      <w:rPr>
        <w:noProof/>
        <w:lang w:eastAsia="pl-PL"/>
      </w:rPr>
      <w:drawing>
        <wp:inline distT="0" distB="0" distL="0" distR="0" wp14:anchorId="6C483EDF" wp14:editId="77EBA3D6">
          <wp:extent cx="646112" cy="431800"/>
          <wp:effectExtent l="19050" t="19050" r="20955" b="25400"/>
          <wp:docPr id="15" name="Picture 3" descr="M:\Projects Mobility Forum\EMW\2015-2017\3 - Support to EMW Activities\Communication Toolkit\2016 Communication Toolkit\#04 FOOTER (and EU Emblem)\EU Emblem low res.jpg">
            <a:extLst xmlns:a="http://schemas.openxmlformats.org/drawingml/2006/main">
              <a:ext uri="{FF2B5EF4-FFF2-40B4-BE49-F238E27FC236}">
                <a16:creationId xmlns:a16="http://schemas.microsoft.com/office/drawing/2014/main" id="{C56A21B2-6C65-4543-B0B1-31E9B30524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3" descr="M:\Projects Mobility Forum\EMW\2015-2017\3 - Support to EMW Activities\Communication Toolkit\2016 Communication Toolkit\#04 FOOTER (and EU Emblem)\EU Emblem low res.jpg">
                    <a:extLst>
                      <a:ext uri="{FF2B5EF4-FFF2-40B4-BE49-F238E27FC236}">
                        <a16:creationId xmlns:a16="http://schemas.microsoft.com/office/drawing/2014/main" id="{C56A21B2-6C65-4543-B0B1-31E9B305246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gray">
                  <a:xfrm>
                    <a:off x="0" y="0"/>
                    <a:ext cx="646112" cy="431800"/>
                  </a:xfrm>
                  <a:prstGeom prst="rect">
                    <a:avLst/>
                  </a:prstGeom>
                  <a:noFill/>
                  <a:ln w="9525">
                    <a:solidFill>
                      <a:schemeClr val="bg1"/>
                    </a:solidFill>
                    <a:miter lim="800000"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00A" w:rsidRDefault="004C700A" w:rsidP="00220852">
      <w:pPr>
        <w:spacing w:after="0" w:line="240" w:lineRule="auto"/>
      </w:pPr>
      <w:r>
        <w:separator/>
      </w:r>
    </w:p>
  </w:footnote>
  <w:footnote w:type="continuationSeparator" w:id="0">
    <w:p w:rsidR="004C700A" w:rsidRDefault="004C700A" w:rsidP="0022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52" w:rsidRDefault="00220852" w:rsidP="009B10EC">
    <w:pPr>
      <w:pStyle w:val="Nagwek"/>
      <w:tabs>
        <w:tab w:val="clear" w:pos="4536"/>
      </w:tabs>
    </w:pPr>
    <w:r w:rsidRPr="00220852">
      <w:rPr>
        <w:b/>
        <w:noProof/>
        <w:lang w:eastAsia="pl-PL"/>
      </w:rPr>
      <w:drawing>
        <wp:inline distT="0" distB="0" distL="0" distR="0" wp14:anchorId="3B6B6BC4" wp14:editId="231220F6">
          <wp:extent cx="1604443" cy="401320"/>
          <wp:effectExtent l="0" t="0" r="0" b="0"/>
          <wp:docPr id="13" name="Picture 2" descr="Nasze patronaty - Ministerstwo Infrastruktury">
            <a:extLst xmlns:a="http://schemas.openxmlformats.org/drawingml/2006/main">
              <a:ext uri="{FF2B5EF4-FFF2-40B4-BE49-F238E27FC236}">
                <a16:creationId xmlns:a16="http://schemas.microsoft.com/office/drawing/2014/main" id="{DFE7B959-54B3-4CAB-ABF1-838C8F830C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Nasze patronaty - Ministerstwo Infrastruktury">
                    <a:extLst>
                      <a:ext uri="{FF2B5EF4-FFF2-40B4-BE49-F238E27FC236}">
                        <a16:creationId xmlns:a16="http://schemas.microsoft.com/office/drawing/2014/main" id="{DFE7B959-54B3-4CAB-ABF1-838C8F830C7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651" cy="40862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ab/>
    </w:r>
    <w:r w:rsidR="00AE5B51">
      <w:rPr>
        <w:noProof/>
      </w:rPr>
      <w:drawing>
        <wp:inline distT="0" distB="0" distL="0" distR="0">
          <wp:extent cx="753745" cy="435013"/>
          <wp:effectExtent l="0" t="0" r="825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053" cy="470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7C5"/>
    <w:multiLevelType w:val="hybridMultilevel"/>
    <w:tmpl w:val="72BE8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57"/>
    <w:rsid w:val="000413C5"/>
    <w:rsid w:val="00041982"/>
    <w:rsid w:val="00054D30"/>
    <w:rsid w:val="001666DF"/>
    <w:rsid w:val="00220852"/>
    <w:rsid w:val="00252668"/>
    <w:rsid w:val="002A3491"/>
    <w:rsid w:val="004C700A"/>
    <w:rsid w:val="004E1090"/>
    <w:rsid w:val="00512E7F"/>
    <w:rsid w:val="0058361C"/>
    <w:rsid w:val="0062411A"/>
    <w:rsid w:val="00726601"/>
    <w:rsid w:val="008C476D"/>
    <w:rsid w:val="009B10EC"/>
    <w:rsid w:val="00A44D57"/>
    <w:rsid w:val="00AD4004"/>
    <w:rsid w:val="00AE5B51"/>
    <w:rsid w:val="00AF4E27"/>
    <w:rsid w:val="00BA1DD6"/>
    <w:rsid w:val="00C55E33"/>
    <w:rsid w:val="00CD76FC"/>
    <w:rsid w:val="00E4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E0B59"/>
  <w15:chartTrackingRefBased/>
  <w15:docId w15:val="{DCEFE52D-9539-4855-B46F-3E0AD03C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852"/>
  </w:style>
  <w:style w:type="paragraph" w:styleId="Stopka">
    <w:name w:val="footer"/>
    <w:basedOn w:val="Normalny"/>
    <w:link w:val="StopkaZnak"/>
    <w:uiPriority w:val="99"/>
    <w:unhideWhenUsed/>
    <w:rsid w:val="0022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852"/>
  </w:style>
  <w:style w:type="table" w:styleId="Tabela-Siatka">
    <w:name w:val="Table Grid"/>
    <w:basedOn w:val="Standardowy"/>
    <w:uiPriority w:val="39"/>
    <w:rsid w:val="00AF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6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Ogonowska Magdalena</dc:creator>
  <cp:keywords/>
  <dc:description/>
  <cp:lastModifiedBy>Magda Ogonowska</cp:lastModifiedBy>
  <cp:revision>3</cp:revision>
  <dcterms:created xsi:type="dcterms:W3CDTF">2022-08-17T11:09:00Z</dcterms:created>
  <dcterms:modified xsi:type="dcterms:W3CDTF">2022-08-17T11:38:00Z</dcterms:modified>
</cp:coreProperties>
</file>